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7C0" w:rsidRDefault="006207C0">
      <w:pPr>
        <w:ind w:left="252" w:hanging="252"/>
        <w:rPr>
          <w:rFonts w:hint="default"/>
        </w:rPr>
      </w:pPr>
    </w:p>
    <w:p w:rsidR="006207C0" w:rsidRDefault="00A3729F">
      <w:pPr>
        <w:wordWrap w:val="0"/>
        <w:ind w:left="252" w:hanging="252"/>
        <w:jc w:val="right"/>
        <w:rPr>
          <w:rFonts w:hint="default"/>
        </w:rPr>
      </w:pPr>
      <w:r>
        <w:t xml:space="preserve">令和　　年　　月　　日　　</w:t>
      </w:r>
    </w:p>
    <w:p w:rsidR="006207C0" w:rsidRDefault="00A3729F">
      <w:pPr>
        <w:ind w:left="252" w:hanging="252"/>
        <w:rPr>
          <w:rFonts w:hint="default"/>
        </w:rPr>
      </w:pPr>
      <w:r>
        <w:t>支出負担行為担当官</w:t>
      </w:r>
    </w:p>
    <w:p w:rsidR="006207C0" w:rsidRDefault="00A3729F">
      <w:pPr>
        <w:ind w:left="252" w:hanging="252"/>
        <w:rPr>
          <w:rFonts w:hint="default"/>
        </w:rPr>
      </w:pPr>
      <w:r>
        <w:t xml:space="preserve">　高松高等検察庁検事長　　殿</w:t>
      </w:r>
    </w:p>
    <w:p w:rsidR="006207C0" w:rsidRDefault="006207C0">
      <w:pPr>
        <w:spacing w:line="177" w:lineRule="exact"/>
        <w:ind w:left="252" w:hanging="252"/>
        <w:rPr>
          <w:rFonts w:hint="default"/>
        </w:rPr>
      </w:pPr>
    </w:p>
    <w:p w:rsidR="006207C0" w:rsidRDefault="006207C0">
      <w:pPr>
        <w:ind w:left="252" w:hanging="252"/>
        <w:rPr>
          <w:rFonts w:hint="default"/>
        </w:rPr>
      </w:pPr>
    </w:p>
    <w:p w:rsidR="006207C0" w:rsidRDefault="00A3729F">
      <w:pPr>
        <w:wordWrap w:val="0"/>
        <w:ind w:left="252" w:hanging="252"/>
        <w:jc w:val="right"/>
        <w:rPr>
          <w:rFonts w:hint="default"/>
        </w:rPr>
      </w:pPr>
      <w:r>
        <w:t xml:space="preserve">住　所　　　　　　　　　　　　　　　　　　　　　</w:t>
      </w:r>
    </w:p>
    <w:p w:rsidR="006207C0" w:rsidRDefault="006207C0">
      <w:pPr>
        <w:ind w:left="252" w:hanging="252"/>
        <w:rPr>
          <w:rFonts w:hint="default"/>
        </w:rPr>
      </w:pPr>
    </w:p>
    <w:p w:rsidR="006207C0" w:rsidRDefault="00A3729F">
      <w:pPr>
        <w:wordWrap w:val="0"/>
        <w:ind w:left="252" w:hanging="252"/>
        <w:jc w:val="right"/>
        <w:rPr>
          <w:rFonts w:hint="default"/>
        </w:rPr>
      </w:pPr>
      <w:r>
        <w:t xml:space="preserve">氏　名　　　　　　　　　　　　　　　　　　</w:t>
      </w:r>
      <w:r>
        <w:rPr>
          <w:rFonts w:ascii="ＭＳ 明朝" w:hAnsi="ＭＳ 明朝"/>
        </w:rPr>
        <w:t>(</w:t>
      </w:r>
      <w:r>
        <w:t>印</w:t>
      </w:r>
      <w:r>
        <w:rPr>
          <w:rFonts w:ascii="ＭＳ 明朝" w:hAnsi="ＭＳ 明朝"/>
        </w:rPr>
        <w:t>)</w:t>
      </w:r>
      <w:r>
        <w:t xml:space="preserve">　</w:t>
      </w:r>
    </w:p>
    <w:p w:rsidR="006207C0" w:rsidRDefault="006207C0">
      <w:pPr>
        <w:spacing w:line="177" w:lineRule="exact"/>
        <w:ind w:left="252" w:hanging="252"/>
        <w:rPr>
          <w:rFonts w:hint="default"/>
        </w:rPr>
      </w:pPr>
    </w:p>
    <w:p w:rsidR="006207C0" w:rsidRDefault="006207C0">
      <w:pPr>
        <w:ind w:left="252" w:hanging="252"/>
        <w:rPr>
          <w:rFonts w:hint="default"/>
        </w:rPr>
      </w:pPr>
    </w:p>
    <w:p w:rsidR="006207C0" w:rsidRDefault="00A3729F">
      <w:pPr>
        <w:spacing w:line="395" w:lineRule="exact"/>
        <w:ind w:left="252" w:hanging="252"/>
        <w:jc w:val="center"/>
        <w:rPr>
          <w:rFonts w:hint="default"/>
        </w:rPr>
      </w:pPr>
      <w:r w:rsidRPr="00BE0940">
        <w:rPr>
          <w:spacing w:val="110"/>
          <w:sz w:val="28"/>
          <w:fitText w:val="4284" w:id="1"/>
        </w:rPr>
        <w:t>電気供給実績証明</w:t>
      </w:r>
      <w:r w:rsidRPr="00BE0940">
        <w:rPr>
          <w:spacing w:val="2"/>
          <w:sz w:val="28"/>
          <w:fitText w:val="4284" w:id="1"/>
        </w:rPr>
        <w:t>書</w:t>
      </w:r>
    </w:p>
    <w:p w:rsidR="006207C0" w:rsidRDefault="00A3729F">
      <w:pPr>
        <w:rPr>
          <w:rFonts w:hint="default"/>
        </w:rPr>
      </w:pPr>
      <w:r>
        <w:t xml:space="preserve">　当社の電気供給実績については、下記のとおりであることを証明します。</w:t>
      </w:r>
    </w:p>
    <w:p w:rsidR="006207C0" w:rsidRDefault="00A3729F">
      <w:pPr>
        <w:ind w:left="252" w:hanging="252"/>
        <w:jc w:val="center"/>
        <w:rPr>
          <w:rFonts w:hint="default"/>
        </w:rPr>
      </w:pPr>
      <w:r>
        <w:t>記</w:t>
      </w: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8"/>
        <w:gridCol w:w="2604"/>
        <w:gridCol w:w="1736"/>
        <w:gridCol w:w="2232"/>
      </w:tblGrid>
      <w:tr w:rsidR="006207C0"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B4712" w:rsidRDefault="00AB4712">
            <w:pPr>
              <w:spacing w:line="120" w:lineRule="auto"/>
              <w:rPr>
                <w:rFonts w:hint="default"/>
              </w:rPr>
            </w:pPr>
          </w:p>
          <w:p w:rsidR="006207C0" w:rsidRDefault="00AB4712" w:rsidP="00AB4712">
            <w:pPr>
              <w:spacing w:line="120" w:lineRule="auto"/>
              <w:jc w:val="distribute"/>
              <w:rPr>
                <w:rFonts w:hint="default"/>
              </w:rPr>
            </w:pPr>
            <w:r>
              <w:t>契約の相手先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B4712" w:rsidRDefault="00AB4712" w:rsidP="00AB4712">
            <w:pPr>
              <w:jc w:val="distribute"/>
              <w:rPr>
                <w:rFonts w:hint="default"/>
              </w:rPr>
            </w:pPr>
          </w:p>
          <w:p w:rsidR="006207C0" w:rsidRDefault="00AB4712" w:rsidP="00AB4712">
            <w:pPr>
              <w:jc w:val="distribute"/>
              <w:rPr>
                <w:rFonts w:hint="default"/>
              </w:rPr>
            </w:pPr>
            <w:r>
              <w:t>契　約　概　要</w:t>
            </w:r>
          </w:p>
          <w:p w:rsidR="006207C0" w:rsidRPr="00AB4712" w:rsidRDefault="00AB4712" w:rsidP="00AB47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AB4712">
              <w:rPr>
                <w:sz w:val="16"/>
                <w:szCs w:val="16"/>
              </w:rPr>
              <w:t>対象施設数・予定使用電力量等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B4712" w:rsidRDefault="00AB4712" w:rsidP="00AB4712">
            <w:pPr>
              <w:jc w:val="distribute"/>
              <w:rPr>
                <w:rFonts w:hint="default"/>
              </w:rPr>
            </w:pPr>
          </w:p>
          <w:p w:rsidR="006207C0" w:rsidRDefault="00AB4712" w:rsidP="00AB4712">
            <w:pPr>
              <w:jc w:val="distribute"/>
              <w:rPr>
                <w:rFonts w:hint="default"/>
              </w:rPr>
            </w:pPr>
            <w:r>
              <w:t>契</w:t>
            </w:r>
            <w:r>
              <w:t xml:space="preserve"> </w:t>
            </w:r>
            <w:r>
              <w:t>約</w:t>
            </w:r>
            <w:r>
              <w:t xml:space="preserve"> </w:t>
            </w:r>
            <w:r>
              <w:t>期</w:t>
            </w:r>
            <w:r>
              <w:t xml:space="preserve"> </w:t>
            </w:r>
            <w:r>
              <w:t>間</w:t>
            </w:r>
          </w:p>
          <w:p w:rsidR="006207C0" w:rsidRPr="00AB4712" w:rsidRDefault="00AB4712" w:rsidP="00AB4712">
            <w:pPr>
              <w:rPr>
                <w:sz w:val="16"/>
                <w:szCs w:val="16"/>
              </w:rPr>
            </w:pPr>
            <w:r w:rsidRPr="00AB4712">
              <w:rPr>
                <w:sz w:val="16"/>
                <w:szCs w:val="16"/>
              </w:rPr>
              <w:t>（</w:t>
            </w:r>
            <w:r w:rsidRPr="00AB4712">
              <w:rPr>
                <w:sz w:val="16"/>
                <w:szCs w:val="16"/>
              </w:rPr>
              <w:t xml:space="preserve"> </w:t>
            </w:r>
            <w:r w:rsidRPr="00AB4712">
              <w:rPr>
                <w:sz w:val="16"/>
                <w:szCs w:val="16"/>
              </w:rPr>
              <w:t>年</w:t>
            </w:r>
            <w:r w:rsidRPr="00AB4712">
              <w:rPr>
                <w:sz w:val="16"/>
                <w:szCs w:val="16"/>
              </w:rPr>
              <w:t xml:space="preserve"> </w:t>
            </w:r>
            <w:r w:rsidRPr="00AB4712">
              <w:rPr>
                <w:sz w:val="16"/>
                <w:szCs w:val="16"/>
              </w:rPr>
              <w:t>月</w:t>
            </w:r>
            <w:r w:rsidRPr="00AB4712">
              <w:rPr>
                <w:sz w:val="16"/>
                <w:szCs w:val="16"/>
              </w:rPr>
              <w:t xml:space="preserve"> </w:t>
            </w:r>
            <w:r w:rsidRPr="00AB4712">
              <w:rPr>
                <w:sz w:val="16"/>
                <w:szCs w:val="16"/>
              </w:rPr>
              <w:t>～</w:t>
            </w:r>
            <w:r w:rsidRPr="00AB4712">
              <w:rPr>
                <w:sz w:val="16"/>
                <w:szCs w:val="16"/>
              </w:rPr>
              <w:t xml:space="preserve"> </w:t>
            </w:r>
            <w:r w:rsidRPr="00AB4712">
              <w:rPr>
                <w:sz w:val="16"/>
                <w:szCs w:val="16"/>
              </w:rPr>
              <w:t>年</w:t>
            </w:r>
            <w:r w:rsidRPr="00AB4712">
              <w:rPr>
                <w:sz w:val="16"/>
                <w:szCs w:val="16"/>
              </w:rPr>
              <w:t xml:space="preserve"> </w:t>
            </w:r>
            <w:r w:rsidRPr="00AB4712">
              <w:rPr>
                <w:sz w:val="16"/>
                <w:szCs w:val="16"/>
              </w:rPr>
              <w:t>月）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AB4712" w:rsidP="00AB4712">
            <w:pPr>
              <w:rPr>
                <w:rFonts w:hint="default"/>
              </w:rPr>
            </w:pPr>
            <w:r>
              <w:t>契約先担当者の役職・氏名、連絡先電話番号</w:t>
            </w:r>
          </w:p>
        </w:tc>
      </w:tr>
      <w:tr w:rsidR="006207C0"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</w:tr>
      <w:tr w:rsidR="006207C0"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  <w:bookmarkStart w:id="0" w:name="_GoBack"/>
            <w:bookmarkEnd w:id="0"/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</w:tr>
      <w:tr w:rsidR="006207C0">
        <w:trPr>
          <w:trHeight w:val="355"/>
        </w:trPr>
        <w:tc>
          <w:tcPr>
            <w:tcW w:w="21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  <w:p w:rsidR="006207C0" w:rsidRDefault="006207C0">
            <w:pPr>
              <w:rPr>
                <w:rFonts w:hint="default"/>
              </w:rPr>
            </w:pPr>
          </w:p>
        </w:tc>
      </w:tr>
      <w:tr w:rsidR="006207C0">
        <w:trPr>
          <w:trHeight w:val="355"/>
        </w:trPr>
        <w:tc>
          <w:tcPr>
            <w:tcW w:w="21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207C0" w:rsidRDefault="006207C0">
            <w:pPr>
              <w:rPr>
                <w:rFonts w:hint="default"/>
              </w:rPr>
            </w:pPr>
          </w:p>
        </w:tc>
      </w:tr>
    </w:tbl>
    <w:p w:rsidR="006207C0" w:rsidRDefault="006207C0">
      <w:pPr>
        <w:ind w:left="1134" w:hanging="1134"/>
        <w:rPr>
          <w:rFonts w:hint="default"/>
        </w:rPr>
      </w:pPr>
    </w:p>
    <w:p w:rsidR="006207C0" w:rsidRDefault="00A3729F">
      <w:pPr>
        <w:ind w:left="1134" w:hanging="1134"/>
        <w:rPr>
          <w:rFonts w:hint="default"/>
        </w:rPr>
      </w:pPr>
      <w:r>
        <w:t xml:space="preserve">　</w:t>
      </w:r>
      <w:r>
        <w:rPr>
          <w:sz w:val="21"/>
        </w:rPr>
        <w:t>下記に担当者氏名及び連絡先を明記した場合は、押印省略可</w:t>
      </w:r>
    </w:p>
    <w:p w:rsidR="006207C0" w:rsidRDefault="006207C0">
      <w:pPr>
        <w:ind w:left="1134" w:hanging="1134"/>
        <w:rPr>
          <w:rFonts w:hint="default"/>
        </w:rPr>
      </w:pPr>
    </w:p>
    <w:p w:rsidR="006207C0" w:rsidRDefault="00A3729F">
      <w:pPr>
        <w:ind w:left="3527"/>
        <w:rPr>
          <w:rFonts w:hint="default"/>
        </w:rPr>
      </w:pPr>
      <w:r>
        <w:rPr>
          <w:sz w:val="21"/>
        </w:rPr>
        <w:t>担当者氏名</w:t>
      </w:r>
    </w:p>
    <w:p w:rsidR="006207C0" w:rsidRDefault="00A3729F">
      <w:pPr>
        <w:ind w:left="3527"/>
        <w:rPr>
          <w:rFonts w:hint="default"/>
        </w:rPr>
      </w:pPr>
      <w:r>
        <w:rPr>
          <w:sz w:val="21"/>
        </w:rPr>
        <w:t>連　絡　先</w:t>
      </w:r>
    </w:p>
    <w:p w:rsidR="006207C0" w:rsidRDefault="006207C0">
      <w:pPr>
        <w:ind w:left="1134" w:hanging="1134"/>
        <w:rPr>
          <w:rFonts w:hint="default"/>
        </w:rPr>
      </w:pPr>
    </w:p>
    <w:p w:rsidR="006207C0" w:rsidRDefault="00A3729F">
      <w:pPr>
        <w:ind w:left="1134" w:hanging="1134"/>
        <w:rPr>
          <w:rFonts w:hint="default"/>
        </w:rPr>
      </w:pPr>
      <w:r>
        <w:rPr>
          <w:sz w:val="21"/>
        </w:rPr>
        <w:t>（注意）１　公共機関（国、都道府県）又は本契約と同規模程度以上の電気需給契約を１２か月以上継続した実績を記載すること。</w:t>
      </w:r>
    </w:p>
    <w:p w:rsidR="006207C0" w:rsidRDefault="00A3729F">
      <w:pPr>
        <w:ind w:left="1134" w:hanging="252"/>
        <w:rPr>
          <w:rFonts w:hint="default"/>
        </w:rPr>
      </w:pPr>
      <w:r>
        <w:rPr>
          <w:sz w:val="21"/>
        </w:rPr>
        <w:t>２　契約の相手先及び担当者の役職・氏名、連絡先電話番号は、問い合わせることがあるので正確に記載すること。</w:t>
      </w:r>
    </w:p>
    <w:p w:rsidR="006207C0" w:rsidRDefault="00A3729F">
      <w:pPr>
        <w:ind w:left="1134" w:hanging="252"/>
        <w:rPr>
          <w:rFonts w:hint="default"/>
        </w:rPr>
      </w:pPr>
      <w:r>
        <w:rPr>
          <w:sz w:val="21"/>
        </w:rPr>
        <w:t>３　当該契約に係る仕様書の提出を求める場合がある。</w:t>
      </w:r>
    </w:p>
    <w:sectPr w:rsidR="006207C0" w:rsidSect="00A3729F">
      <w:headerReference w:type="default" r:id="rId6"/>
      <w:footnotePr>
        <w:numRestart w:val="eachPage"/>
      </w:footnotePr>
      <w:endnotePr>
        <w:numFmt w:val="decimal"/>
      </w:endnotePr>
      <w:pgSz w:w="11906" w:h="16838"/>
      <w:pgMar w:top="-1134" w:right="1134" w:bottom="1134" w:left="1701" w:header="850" w:footer="0" w:gutter="0"/>
      <w:cols w:space="720"/>
      <w:docGrid w:type="linesAndChars" w:linePitch="355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7C0" w:rsidRDefault="00A3729F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6207C0" w:rsidRDefault="00A3729F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7C0" w:rsidRDefault="00A3729F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6207C0" w:rsidRDefault="00A3729F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29F" w:rsidRPr="00AB4712" w:rsidRDefault="00AB4712" w:rsidP="00AB4712">
    <w:pPr>
      <w:pStyle w:val="a3"/>
      <w:rPr>
        <w:rFonts w:hint="default"/>
        <w:sz w:val="22"/>
        <w:szCs w:val="22"/>
      </w:rPr>
    </w:pPr>
    <w:r>
      <w:rPr>
        <w:rFonts w:hint="default"/>
        <w:sz w:val="22"/>
        <w:szCs w:val="22"/>
      </w:rPr>
      <w:ptab w:relativeTo="margin" w:alignment="right" w:leader="none"/>
    </w:r>
    <w:r w:rsidRPr="00AB4712">
      <w:rPr>
        <w:sz w:val="22"/>
        <w:szCs w:val="22"/>
      </w:rPr>
      <w:t>別紙様式第７号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defaultTabStop w:val="1008"/>
  <w:hyphenationZone w:val="0"/>
  <w:drawingGridHorizontalSpacing w:val="126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40"/>
    <w:rsid w:val="006207C0"/>
    <w:rsid w:val="00A3729F"/>
    <w:rsid w:val="00AB4712"/>
    <w:rsid w:val="00BE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DFC13A"/>
  <w15:chartTrackingRefBased/>
  <w15:docId w15:val="{0E564A9C-C1D5-4169-8F2E-0C56370CB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2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729F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372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729F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法務省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最高検察庁</dc:creator>
  <cp:keywords/>
  <cp:lastModifiedBy>User</cp:lastModifiedBy>
  <cp:revision>3</cp:revision>
  <cp:lastPrinted>2021-11-19T05:36:00Z</cp:lastPrinted>
  <dcterms:created xsi:type="dcterms:W3CDTF">2023-11-16T00:11:00Z</dcterms:created>
  <dcterms:modified xsi:type="dcterms:W3CDTF">2023-11-16T00:17:00Z</dcterms:modified>
</cp:coreProperties>
</file>